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CB" w:rsidRPr="00000DCB" w:rsidRDefault="00000DCB" w:rsidP="00000DCB">
      <w:pPr>
        <w:tabs>
          <w:tab w:val="right" w:pos="9360"/>
        </w:tabs>
        <w:autoSpaceDE w:val="0"/>
        <w:autoSpaceDN w:val="0"/>
        <w:adjustRightInd w:val="0"/>
        <w:rPr>
          <w:rFonts w:ascii="Arial" w:hAnsi="Arial" w:cs="Arial"/>
          <w:sz w:val="22"/>
          <w:szCs w:val="22"/>
        </w:rPr>
      </w:pPr>
      <w:bookmarkStart w:id="0" w:name="_GoBack"/>
      <w:bookmarkEnd w:id="0"/>
    </w:p>
    <w:p w:rsidR="00000DCB" w:rsidRPr="00A00A9F" w:rsidRDefault="00000DCB" w:rsidP="00000DCB">
      <w:pPr>
        <w:autoSpaceDE w:val="0"/>
        <w:autoSpaceDN w:val="0"/>
        <w:adjustRightInd w:val="0"/>
        <w:jc w:val="center"/>
        <w:rPr>
          <w:rFonts w:ascii="Arial" w:hAnsi="Arial" w:cs="Arial"/>
          <w:b/>
          <w:sz w:val="28"/>
          <w:szCs w:val="28"/>
        </w:rPr>
      </w:pPr>
      <w:r w:rsidRPr="00A00A9F">
        <w:rPr>
          <w:rFonts w:ascii="Arial" w:hAnsi="Arial" w:cs="Arial"/>
          <w:b/>
          <w:sz w:val="28"/>
          <w:szCs w:val="28"/>
        </w:rPr>
        <w:t xml:space="preserve">EQUAL EMPLOYMENT OPPORTUNITY AND AFFIRMATIVE ACTION </w:t>
      </w:r>
    </w:p>
    <w:p w:rsidR="00000DCB" w:rsidRPr="00A00A9F" w:rsidRDefault="00000DCB" w:rsidP="00000DCB">
      <w:pPr>
        <w:autoSpaceDE w:val="0"/>
        <w:autoSpaceDN w:val="0"/>
        <w:adjustRightInd w:val="0"/>
        <w:jc w:val="center"/>
        <w:rPr>
          <w:rFonts w:ascii="Arial" w:hAnsi="Arial" w:cs="Arial"/>
          <w:b/>
          <w:sz w:val="28"/>
          <w:szCs w:val="28"/>
        </w:rPr>
      </w:pPr>
      <w:r w:rsidRPr="00A00A9F">
        <w:rPr>
          <w:rFonts w:ascii="Arial" w:hAnsi="Arial" w:cs="Arial"/>
          <w:b/>
          <w:sz w:val="28"/>
          <w:szCs w:val="28"/>
        </w:rPr>
        <w:t xml:space="preserve">FAIR SEARCH REPORT </w:t>
      </w:r>
    </w:p>
    <w:p w:rsidR="00000DCB" w:rsidRPr="00000DCB" w:rsidRDefault="00000DCB" w:rsidP="00000DCB">
      <w:pPr>
        <w:autoSpaceDE w:val="0"/>
        <w:autoSpaceDN w:val="0"/>
        <w:adjustRightInd w:val="0"/>
        <w:jc w:val="center"/>
        <w:rPr>
          <w:rFonts w:ascii="Arial" w:hAnsi="Arial" w:cs="Arial"/>
          <w:b/>
          <w:sz w:val="22"/>
          <w:szCs w:val="22"/>
        </w:rPr>
      </w:pPr>
    </w:p>
    <w:p w:rsidR="00000DCB" w:rsidRPr="00000DCB" w:rsidRDefault="008F74D0" w:rsidP="00000DCB">
      <w:pPr>
        <w:autoSpaceDE w:val="0"/>
        <w:autoSpaceDN w:val="0"/>
        <w:adjustRightInd w:val="0"/>
        <w:rPr>
          <w:rFonts w:ascii="Arial" w:hAnsi="Arial" w:cs="Arial"/>
          <w:sz w:val="22"/>
          <w:szCs w:val="22"/>
        </w:rPr>
      </w:pPr>
      <w:r w:rsidRPr="00000DCB">
        <w:rPr>
          <w:rFonts w:ascii="Arial" w:hAnsi="Arial" w:cs="Arial"/>
          <w:b/>
          <w:sz w:val="22"/>
          <w:szCs w:val="22"/>
        </w:rPr>
        <w:t xml:space="preserve">Send to:  </w:t>
      </w:r>
      <w:r w:rsidRPr="00000DCB">
        <w:rPr>
          <w:rFonts w:ascii="Arial" w:hAnsi="Arial" w:cs="Arial"/>
          <w:sz w:val="22"/>
          <w:szCs w:val="22"/>
        </w:rPr>
        <w:t>Dean and</w:t>
      </w:r>
      <w:r w:rsidRPr="00000DCB">
        <w:rPr>
          <w:rFonts w:ascii="Arial" w:hAnsi="Arial" w:cs="Arial"/>
          <w:b/>
          <w:sz w:val="22"/>
          <w:szCs w:val="22"/>
        </w:rPr>
        <w:t xml:space="preserve"> </w:t>
      </w:r>
      <w:r w:rsidRPr="00000DCB">
        <w:rPr>
          <w:rFonts w:ascii="Arial" w:hAnsi="Arial" w:cs="Arial"/>
          <w:sz w:val="22"/>
          <w:szCs w:val="22"/>
        </w:rPr>
        <w:t>Associ</w:t>
      </w:r>
      <w:r>
        <w:rPr>
          <w:rFonts w:ascii="Arial" w:hAnsi="Arial" w:cs="Arial"/>
          <w:sz w:val="22"/>
          <w:szCs w:val="22"/>
        </w:rPr>
        <w:t xml:space="preserve">ate Dean, Academic Personnel, </w:t>
      </w:r>
      <w:proofErr w:type="gramStart"/>
      <w:r>
        <w:rPr>
          <w:rFonts w:ascii="Arial" w:hAnsi="Arial" w:cs="Arial"/>
          <w:sz w:val="22"/>
          <w:szCs w:val="22"/>
        </w:rPr>
        <w:t>The</w:t>
      </w:r>
      <w:proofErr w:type="gramEnd"/>
      <w:r w:rsidRPr="00000DCB">
        <w:rPr>
          <w:rFonts w:ascii="Arial" w:hAnsi="Arial" w:cs="Arial"/>
          <w:sz w:val="22"/>
          <w:szCs w:val="22"/>
        </w:rPr>
        <w:t xml:space="preserve"> Heller School for Social Policy and Management</w:t>
      </w:r>
    </w:p>
    <w:p w:rsidR="00000DCB" w:rsidRPr="00000DCB" w:rsidRDefault="00000DCB" w:rsidP="00000DCB">
      <w:pPr>
        <w:autoSpaceDE w:val="0"/>
        <w:autoSpaceDN w:val="0"/>
        <w:adjustRightInd w:val="0"/>
        <w:rPr>
          <w:rFonts w:ascii="Arial" w:hAnsi="Arial" w:cs="Arial"/>
          <w:b/>
          <w:sz w:val="22"/>
          <w:szCs w:val="22"/>
        </w:rPr>
      </w:pPr>
    </w:p>
    <w:p w:rsidR="00000DCB" w:rsidRPr="00000DCB" w:rsidRDefault="00000DCB" w:rsidP="00000DCB">
      <w:pPr>
        <w:autoSpaceDE w:val="0"/>
        <w:autoSpaceDN w:val="0"/>
        <w:adjustRightInd w:val="0"/>
        <w:rPr>
          <w:rFonts w:ascii="Arial" w:hAnsi="Arial" w:cs="Arial"/>
          <w:sz w:val="22"/>
          <w:szCs w:val="22"/>
        </w:rPr>
      </w:pPr>
      <w:r w:rsidRPr="00000DCB">
        <w:rPr>
          <w:rFonts w:ascii="Arial" w:hAnsi="Arial" w:cs="Arial"/>
          <w:sz w:val="22"/>
          <w:szCs w:val="22"/>
        </w:rPr>
        <w:t xml:space="preserve">Offers of employment will be made by the Heller Dean only when this form is completed and signed by the issuing Search Committee Chair, by the Dean, and the Affirmative Action Designee.  Letters of appointment will </w:t>
      </w:r>
      <w:r w:rsidRPr="00000DCB">
        <w:rPr>
          <w:rFonts w:ascii="Arial" w:hAnsi="Arial" w:cs="Arial"/>
          <w:sz w:val="22"/>
          <w:szCs w:val="22"/>
          <w:u w:val="single"/>
        </w:rPr>
        <w:t>not</w:t>
      </w:r>
      <w:r w:rsidRPr="00000DCB">
        <w:rPr>
          <w:rFonts w:ascii="Arial" w:hAnsi="Arial" w:cs="Arial"/>
          <w:sz w:val="22"/>
          <w:szCs w:val="22"/>
        </w:rPr>
        <w:t xml:space="preserve"> be sent until this </w:t>
      </w:r>
      <w:r w:rsidRPr="00000DCB">
        <w:rPr>
          <w:rFonts w:ascii="Arial" w:hAnsi="Arial" w:cs="Arial"/>
          <w:b/>
          <w:sz w:val="22"/>
          <w:szCs w:val="22"/>
        </w:rPr>
        <w:t>Fair Search Report</w:t>
      </w:r>
      <w:r w:rsidRPr="00000DCB">
        <w:rPr>
          <w:rFonts w:ascii="Arial" w:hAnsi="Arial" w:cs="Arial"/>
          <w:sz w:val="22"/>
          <w:szCs w:val="22"/>
        </w:rPr>
        <w:t xml:space="preserve"> form has been completed and signed.</w:t>
      </w:r>
    </w:p>
    <w:p w:rsidR="00000DCB" w:rsidRPr="00000DCB" w:rsidRDefault="00000DCB" w:rsidP="00000DCB">
      <w:pPr>
        <w:autoSpaceDE w:val="0"/>
        <w:autoSpaceDN w:val="0"/>
        <w:adjustRightInd w:val="0"/>
        <w:rPr>
          <w:rFonts w:ascii="Arial" w:hAnsi="Arial" w:cs="Arial"/>
          <w:sz w:val="22"/>
          <w:szCs w:val="22"/>
        </w:rPr>
      </w:pPr>
    </w:p>
    <w:p w:rsidR="00000DCB" w:rsidRPr="00000DCB" w:rsidRDefault="00000DCB" w:rsidP="00000DCB">
      <w:pPr>
        <w:tabs>
          <w:tab w:val="right" w:leader="dot" w:pos="9360"/>
        </w:tabs>
        <w:autoSpaceDE w:val="0"/>
        <w:autoSpaceDN w:val="0"/>
        <w:adjustRightInd w:val="0"/>
        <w:jc w:val="both"/>
        <w:rPr>
          <w:rFonts w:ascii="Arial" w:hAnsi="Arial" w:cs="Arial"/>
          <w:sz w:val="22"/>
          <w:szCs w:val="22"/>
        </w:rPr>
      </w:pPr>
      <w:r w:rsidRPr="00000DCB">
        <w:rPr>
          <w:rFonts w:ascii="Arial" w:hAnsi="Arial" w:cs="Arial"/>
          <w:sz w:val="22"/>
          <w:szCs w:val="22"/>
        </w:rPr>
        <w:t xml:space="preserve">Selected Candidate’s Name …………………………..…….  Rank </w:t>
      </w:r>
      <w:r w:rsidRPr="00000DCB">
        <w:rPr>
          <w:rFonts w:ascii="Arial" w:hAnsi="Arial" w:cs="Arial"/>
          <w:sz w:val="22"/>
          <w:szCs w:val="22"/>
        </w:rPr>
        <w:tab/>
      </w:r>
    </w:p>
    <w:p w:rsidR="00000DCB" w:rsidRPr="00000DCB" w:rsidRDefault="00000DCB" w:rsidP="00000DCB">
      <w:pPr>
        <w:tabs>
          <w:tab w:val="right" w:leader="dot" w:pos="9360"/>
        </w:tabs>
        <w:autoSpaceDE w:val="0"/>
        <w:autoSpaceDN w:val="0"/>
        <w:adjustRightInd w:val="0"/>
        <w:jc w:val="both"/>
        <w:rPr>
          <w:rFonts w:ascii="Arial" w:hAnsi="Arial" w:cs="Arial"/>
          <w:sz w:val="22"/>
          <w:szCs w:val="22"/>
        </w:rPr>
      </w:pPr>
    </w:p>
    <w:p w:rsidR="00000DCB" w:rsidRPr="00000DCB" w:rsidRDefault="00000DCB" w:rsidP="00000DCB">
      <w:pPr>
        <w:autoSpaceDE w:val="0"/>
        <w:autoSpaceDN w:val="0"/>
        <w:adjustRightInd w:val="0"/>
        <w:ind w:left="342" w:hanging="342"/>
        <w:jc w:val="both"/>
        <w:rPr>
          <w:rFonts w:ascii="Arial" w:hAnsi="Arial" w:cs="Arial"/>
          <w:sz w:val="22"/>
          <w:szCs w:val="22"/>
        </w:rPr>
      </w:pPr>
      <w:r w:rsidRPr="00000DCB">
        <w:rPr>
          <w:rFonts w:ascii="Arial" w:hAnsi="Arial" w:cs="Arial"/>
          <w:sz w:val="22"/>
          <w:szCs w:val="22"/>
        </w:rPr>
        <w:t>1)</w:t>
      </w:r>
      <w:r w:rsidRPr="00000DCB">
        <w:rPr>
          <w:rFonts w:ascii="Arial" w:hAnsi="Arial" w:cs="Arial"/>
          <w:sz w:val="22"/>
          <w:szCs w:val="22"/>
        </w:rPr>
        <w:tab/>
        <w:t>Please do the following:</w:t>
      </w:r>
    </w:p>
    <w:p w:rsidR="00000DCB" w:rsidRPr="00000DCB" w:rsidRDefault="00000DCB" w:rsidP="00000DCB">
      <w:pPr>
        <w:numPr>
          <w:ilvl w:val="0"/>
          <w:numId w:val="1"/>
        </w:numPr>
        <w:autoSpaceDE w:val="0"/>
        <w:autoSpaceDN w:val="0"/>
        <w:adjustRightInd w:val="0"/>
        <w:spacing w:before="120"/>
        <w:ind w:left="741" w:hanging="399"/>
        <w:jc w:val="both"/>
        <w:rPr>
          <w:rFonts w:ascii="Arial" w:hAnsi="Arial" w:cs="Arial"/>
          <w:sz w:val="22"/>
          <w:szCs w:val="22"/>
        </w:rPr>
      </w:pPr>
      <w:r w:rsidRPr="00000DCB">
        <w:rPr>
          <w:rFonts w:ascii="Arial" w:hAnsi="Arial" w:cs="Arial"/>
          <w:sz w:val="22"/>
          <w:szCs w:val="22"/>
        </w:rPr>
        <w:t>a)</w:t>
      </w:r>
      <w:r w:rsidRPr="00000DCB">
        <w:rPr>
          <w:rFonts w:ascii="Arial" w:hAnsi="Arial" w:cs="Arial"/>
          <w:sz w:val="22"/>
          <w:szCs w:val="22"/>
        </w:rPr>
        <w:tab/>
        <w:t>Rank the candidates on the final shortlist.</w:t>
      </w:r>
    </w:p>
    <w:p w:rsidR="00000DCB" w:rsidRPr="00000DCB" w:rsidRDefault="00000DCB" w:rsidP="00000DCB">
      <w:pPr>
        <w:numPr>
          <w:ilvl w:val="0"/>
          <w:numId w:val="1"/>
        </w:numPr>
        <w:autoSpaceDE w:val="0"/>
        <w:autoSpaceDN w:val="0"/>
        <w:adjustRightInd w:val="0"/>
        <w:ind w:left="741" w:hanging="399"/>
        <w:rPr>
          <w:rFonts w:ascii="Arial" w:hAnsi="Arial" w:cs="Arial"/>
          <w:sz w:val="22"/>
          <w:szCs w:val="22"/>
        </w:rPr>
      </w:pPr>
      <w:r w:rsidRPr="00000DCB">
        <w:rPr>
          <w:rFonts w:ascii="Arial" w:hAnsi="Arial" w:cs="Arial"/>
          <w:sz w:val="22"/>
          <w:szCs w:val="22"/>
        </w:rPr>
        <w:t>b)</w:t>
      </w:r>
      <w:r w:rsidRPr="00000DCB">
        <w:rPr>
          <w:rFonts w:ascii="Arial" w:hAnsi="Arial" w:cs="Arial"/>
          <w:sz w:val="22"/>
          <w:szCs w:val="22"/>
        </w:rPr>
        <w:tab/>
        <w:t>State the criteria used in evaluating candidates for this ranking.  Include reasons for the elimination of any female and minority finalists on the shortlist.</w:t>
      </w:r>
    </w:p>
    <w:p w:rsidR="00000DCB" w:rsidRPr="00000DCB" w:rsidRDefault="00000DCB" w:rsidP="00000DCB">
      <w:pPr>
        <w:autoSpaceDE w:val="0"/>
        <w:autoSpaceDN w:val="0"/>
        <w:adjustRightInd w:val="0"/>
        <w:ind w:left="741" w:hanging="399"/>
        <w:jc w:val="both"/>
        <w:rPr>
          <w:rFonts w:ascii="Arial" w:hAnsi="Arial" w:cs="Arial"/>
          <w:sz w:val="22"/>
          <w:szCs w:val="22"/>
        </w:rPr>
      </w:pPr>
      <w:r w:rsidRPr="00000DCB">
        <w:rPr>
          <w:rFonts w:ascii="Arial" w:hAnsi="Arial" w:cs="Arial"/>
          <w:sz w:val="22"/>
          <w:szCs w:val="22"/>
        </w:rPr>
        <w:t>c)</w:t>
      </w:r>
      <w:r w:rsidRPr="00000DCB">
        <w:rPr>
          <w:rFonts w:ascii="Arial" w:hAnsi="Arial" w:cs="Arial"/>
          <w:sz w:val="22"/>
          <w:szCs w:val="22"/>
        </w:rPr>
        <w:tab/>
        <w:t>State the reason for the selection of the nominee.</w:t>
      </w:r>
    </w:p>
    <w:p w:rsidR="00000DCB" w:rsidRPr="00000DCB" w:rsidRDefault="00000DCB" w:rsidP="00000DCB">
      <w:pPr>
        <w:autoSpaceDE w:val="0"/>
        <w:autoSpaceDN w:val="0"/>
        <w:adjustRightInd w:val="0"/>
        <w:jc w:val="both"/>
        <w:rPr>
          <w:rFonts w:ascii="Arial" w:hAnsi="Arial" w:cs="Arial"/>
          <w:sz w:val="22"/>
          <w:szCs w:val="22"/>
        </w:rPr>
      </w:pPr>
    </w:p>
    <w:p w:rsidR="00000DCB" w:rsidRPr="00000DCB" w:rsidRDefault="00000DCB" w:rsidP="00000DCB">
      <w:pPr>
        <w:autoSpaceDE w:val="0"/>
        <w:autoSpaceDN w:val="0"/>
        <w:adjustRightInd w:val="0"/>
        <w:ind w:left="342" w:hanging="342"/>
        <w:jc w:val="both"/>
        <w:rPr>
          <w:rFonts w:ascii="Arial" w:hAnsi="Arial" w:cs="Arial"/>
          <w:sz w:val="22"/>
          <w:szCs w:val="22"/>
        </w:rPr>
      </w:pPr>
      <w:r w:rsidRPr="00000DCB">
        <w:rPr>
          <w:rFonts w:ascii="Arial" w:hAnsi="Arial" w:cs="Arial"/>
          <w:sz w:val="22"/>
          <w:szCs w:val="22"/>
        </w:rPr>
        <w:t>2)</w:t>
      </w:r>
      <w:r w:rsidRPr="00000DCB">
        <w:rPr>
          <w:rFonts w:ascii="Arial" w:hAnsi="Arial" w:cs="Arial"/>
          <w:sz w:val="22"/>
          <w:szCs w:val="22"/>
        </w:rPr>
        <w:tab/>
        <w:t>Was the approved Search Plan for this appointment followed?  Yes ……  No ……  (If not, please explain.)</w:t>
      </w:r>
    </w:p>
    <w:p w:rsidR="00000DCB" w:rsidRPr="00000DCB" w:rsidRDefault="00000DCB" w:rsidP="00000DCB">
      <w:pPr>
        <w:autoSpaceDE w:val="0"/>
        <w:autoSpaceDN w:val="0"/>
        <w:adjustRightInd w:val="0"/>
        <w:ind w:left="342" w:hanging="342"/>
        <w:jc w:val="both"/>
        <w:rPr>
          <w:rFonts w:ascii="Arial" w:hAnsi="Arial" w:cs="Arial"/>
          <w:sz w:val="22"/>
          <w:szCs w:val="22"/>
        </w:rPr>
      </w:pPr>
    </w:p>
    <w:p w:rsidR="00000DCB" w:rsidRPr="00000DCB" w:rsidRDefault="00000DCB" w:rsidP="002578AB">
      <w:pPr>
        <w:autoSpaceDE w:val="0"/>
        <w:autoSpaceDN w:val="0"/>
        <w:adjustRightInd w:val="0"/>
        <w:ind w:left="3078" w:hanging="3078"/>
        <w:rPr>
          <w:rFonts w:ascii="Arial" w:hAnsi="Arial" w:cs="Arial"/>
          <w:sz w:val="22"/>
          <w:szCs w:val="22"/>
        </w:rPr>
      </w:pPr>
      <w:r w:rsidRPr="00000DCB">
        <w:rPr>
          <w:rFonts w:ascii="Arial" w:hAnsi="Arial" w:cs="Arial"/>
          <w:b/>
          <w:sz w:val="22"/>
          <w:szCs w:val="22"/>
        </w:rPr>
        <w:t>CANDIDATES INTERVIEWED</w:t>
      </w:r>
      <w:r w:rsidRPr="00000DCB">
        <w:rPr>
          <w:rFonts w:ascii="Arial" w:hAnsi="Arial" w:cs="Arial"/>
          <w:b/>
          <w:sz w:val="22"/>
          <w:szCs w:val="22"/>
        </w:rPr>
        <w:tab/>
      </w:r>
      <w:r>
        <w:rPr>
          <w:rFonts w:ascii="Arial" w:hAnsi="Arial" w:cs="Arial"/>
          <w:b/>
          <w:sz w:val="22"/>
          <w:szCs w:val="22"/>
        </w:rPr>
        <w:t xml:space="preserve"> </w:t>
      </w:r>
      <w:r w:rsidRPr="002578AB">
        <w:rPr>
          <w:rFonts w:ascii="Arial" w:hAnsi="Arial" w:cs="Arial"/>
          <w:sz w:val="20"/>
          <w:szCs w:val="20"/>
        </w:rPr>
        <w:t xml:space="preserve">(List in the order offers will be made if first selection </w:t>
      </w:r>
      <w:r w:rsidR="002578AB" w:rsidRPr="002578AB">
        <w:rPr>
          <w:rFonts w:ascii="Arial" w:hAnsi="Arial" w:cs="Arial"/>
          <w:sz w:val="20"/>
          <w:szCs w:val="20"/>
        </w:rPr>
        <w:t>declines</w:t>
      </w:r>
      <w:r w:rsidR="002578AB">
        <w:rPr>
          <w:rFonts w:ascii="Arial" w:hAnsi="Arial" w:cs="Arial"/>
          <w:sz w:val="20"/>
          <w:szCs w:val="20"/>
        </w:rPr>
        <w:t>.)</w:t>
      </w:r>
    </w:p>
    <w:tbl>
      <w:tblPr>
        <w:tblStyle w:val="TableGrid"/>
        <w:tblW w:w="5000" w:type="pct"/>
        <w:tblLook w:val="01E0" w:firstRow="1" w:lastRow="1" w:firstColumn="1" w:lastColumn="1" w:noHBand="0" w:noVBand="0"/>
      </w:tblPr>
      <w:tblGrid>
        <w:gridCol w:w="2994"/>
        <w:gridCol w:w="719"/>
        <w:gridCol w:w="1109"/>
        <w:gridCol w:w="1586"/>
        <w:gridCol w:w="3168"/>
      </w:tblGrid>
      <w:tr w:rsidR="00000DCB" w:rsidRPr="00000DCB" w:rsidTr="00000DCB">
        <w:tc>
          <w:tcPr>
            <w:tcW w:w="1563" w:type="pct"/>
          </w:tcPr>
          <w:p w:rsidR="00000DCB" w:rsidRPr="00000DCB" w:rsidRDefault="00000DCB" w:rsidP="00B71D04">
            <w:pPr>
              <w:autoSpaceDE w:val="0"/>
              <w:autoSpaceDN w:val="0"/>
              <w:adjustRightInd w:val="0"/>
              <w:jc w:val="both"/>
              <w:rPr>
                <w:rFonts w:ascii="Arial" w:hAnsi="Arial" w:cs="Arial"/>
                <w:sz w:val="22"/>
                <w:szCs w:val="22"/>
              </w:rPr>
            </w:pPr>
          </w:p>
          <w:p w:rsidR="00000DCB" w:rsidRPr="00000DCB" w:rsidRDefault="00000DCB" w:rsidP="00B71D04">
            <w:pPr>
              <w:autoSpaceDE w:val="0"/>
              <w:autoSpaceDN w:val="0"/>
              <w:adjustRightInd w:val="0"/>
              <w:jc w:val="both"/>
              <w:rPr>
                <w:rFonts w:ascii="Arial" w:hAnsi="Arial" w:cs="Arial"/>
                <w:sz w:val="22"/>
                <w:szCs w:val="22"/>
              </w:rPr>
            </w:pPr>
          </w:p>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Name</w:t>
            </w:r>
          </w:p>
        </w:tc>
        <w:tc>
          <w:tcPr>
            <w:tcW w:w="375" w:type="pct"/>
          </w:tcPr>
          <w:p w:rsidR="00000DCB" w:rsidRPr="00000DCB" w:rsidRDefault="00000DCB" w:rsidP="00B71D04">
            <w:pPr>
              <w:autoSpaceDE w:val="0"/>
              <w:autoSpaceDN w:val="0"/>
              <w:adjustRightInd w:val="0"/>
              <w:jc w:val="both"/>
              <w:rPr>
                <w:rFonts w:ascii="Arial" w:hAnsi="Arial" w:cs="Arial"/>
                <w:sz w:val="22"/>
                <w:szCs w:val="22"/>
              </w:rPr>
            </w:pPr>
          </w:p>
          <w:p w:rsidR="00000DCB" w:rsidRPr="00000DCB" w:rsidRDefault="00000DCB" w:rsidP="00B71D04">
            <w:pPr>
              <w:autoSpaceDE w:val="0"/>
              <w:autoSpaceDN w:val="0"/>
              <w:adjustRightInd w:val="0"/>
              <w:jc w:val="both"/>
              <w:rPr>
                <w:rFonts w:ascii="Arial" w:hAnsi="Arial" w:cs="Arial"/>
                <w:sz w:val="22"/>
                <w:szCs w:val="22"/>
              </w:rPr>
            </w:pPr>
          </w:p>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Sex</w:t>
            </w:r>
          </w:p>
        </w:tc>
        <w:tc>
          <w:tcPr>
            <w:tcW w:w="579" w:type="pct"/>
          </w:tcPr>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Visually</w:t>
            </w:r>
          </w:p>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Identified</w:t>
            </w:r>
          </w:p>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Race</w:t>
            </w:r>
          </w:p>
        </w:tc>
        <w:tc>
          <w:tcPr>
            <w:tcW w:w="828" w:type="pct"/>
          </w:tcPr>
          <w:p w:rsidR="00000DCB" w:rsidRPr="00000DCB" w:rsidRDefault="00000DCB" w:rsidP="00B71D04">
            <w:pPr>
              <w:autoSpaceDE w:val="0"/>
              <w:autoSpaceDN w:val="0"/>
              <w:adjustRightInd w:val="0"/>
              <w:rPr>
                <w:rFonts w:ascii="Arial" w:hAnsi="Arial" w:cs="Arial"/>
                <w:sz w:val="22"/>
                <w:szCs w:val="22"/>
              </w:rPr>
            </w:pPr>
            <w:r w:rsidRPr="00000DCB">
              <w:rPr>
                <w:rFonts w:ascii="Arial" w:hAnsi="Arial" w:cs="Arial"/>
                <w:sz w:val="22"/>
                <w:szCs w:val="22"/>
              </w:rPr>
              <w:t>Reason for</w:t>
            </w:r>
          </w:p>
          <w:p w:rsidR="00000DCB" w:rsidRPr="00000DCB" w:rsidRDefault="00000DCB" w:rsidP="00000DCB">
            <w:pPr>
              <w:autoSpaceDE w:val="0"/>
              <w:autoSpaceDN w:val="0"/>
              <w:adjustRightInd w:val="0"/>
              <w:rPr>
                <w:rFonts w:ascii="Arial" w:hAnsi="Arial" w:cs="Arial"/>
                <w:sz w:val="22"/>
                <w:szCs w:val="22"/>
              </w:rPr>
            </w:pPr>
            <w:r w:rsidRPr="00000DCB">
              <w:rPr>
                <w:rFonts w:ascii="Arial" w:hAnsi="Arial" w:cs="Arial"/>
                <w:sz w:val="22"/>
                <w:szCs w:val="22"/>
              </w:rPr>
              <w:t>not hiring (use code*)</w:t>
            </w:r>
          </w:p>
        </w:tc>
        <w:tc>
          <w:tcPr>
            <w:tcW w:w="1654" w:type="pct"/>
          </w:tcPr>
          <w:p w:rsidR="00000DCB" w:rsidRPr="00000DCB" w:rsidRDefault="00000DCB" w:rsidP="00B71D04">
            <w:pPr>
              <w:autoSpaceDE w:val="0"/>
              <w:autoSpaceDN w:val="0"/>
              <w:adjustRightInd w:val="0"/>
              <w:rPr>
                <w:rFonts w:ascii="Arial" w:hAnsi="Arial" w:cs="Arial"/>
                <w:sz w:val="22"/>
                <w:szCs w:val="22"/>
              </w:rPr>
            </w:pPr>
          </w:p>
          <w:p w:rsidR="00000DCB" w:rsidRPr="00000DCB" w:rsidRDefault="00000DCB" w:rsidP="00B71D04">
            <w:pPr>
              <w:autoSpaceDE w:val="0"/>
              <w:autoSpaceDN w:val="0"/>
              <w:adjustRightInd w:val="0"/>
              <w:rPr>
                <w:rFonts w:ascii="Arial" w:hAnsi="Arial" w:cs="Arial"/>
                <w:sz w:val="22"/>
                <w:szCs w:val="22"/>
              </w:rPr>
            </w:pPr>
          </w:p>
          <w:p w:rsidR="00000DCB" w:rsidRPr="00000DCB" w:rsidRDefault="00000DCB" w:rsidP="00B71D04">
            <w:pPr>
              <w:autoSpaceDE w:val="0"/>
              <w:autoSpaceDN w:val="0"/>
              <w:adjustRightInd w:val="0"/>
              <w:rPr>
                <w:rFonts w:ascii="Arial" w:hAnsi="Arial" w:cs="Arial"/>
                <w:sz w:val="22"/>
                <w:szCs w:val="22"/>
              </w:rPr>
            </w:pPr>
            <w:r w:rsidRPr="00000DCB">
              <w:rPr>
                <w:rFonts w:ascii="Arial" w:hAnsi="Arial" w:cs="Arial"/>
                <w:sz w:val="22"/>
                <w:szCs w:val="22"/>
              </w:rPr>
              <w:t>Reason for hiring</w:t>
            </w:r>
          </w:p>
        </w:tc>
      </w:tr>
      <w:tr w:rsidR="00000DCB" w:rsidRPr="00000DCB" w:rsidTr="00000DCB">
        <w:tc>
          <w:tcPr>
            <w:tcW w:w="1563" w:type="pct"/>
          </w:tcPr>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1)</w:t>
            </w:r>
          </w:p>
        </w:tc>
        <w:tc>
          <w:tcPr>
            <w:tcW w:w="375" w:type="pct"/>
          </w:tcPr>
          <w:p w:rsidR="00000DCB" w:rsidRPr="00000DCB" w:rsidRDefault="00000DCB" w:rsidP="00B71D04">
            <w:pPr>
              <w:autoSpaceDE w:val="0"/>
              <w:autoSpaceDN w:val="0"/>
              <w:adjustRightInd w:val="0"/>
              <w:jc w:val="both"/>
              <w:rPr>
                <w:rFonts w:ascii="Arial" w:hAnsi="Arial" w:cs="Arial"/>
                <w:sz w:val="22"/>
                <w:szCs w:val="22"/>
              </w:rPr>
            </w:pPr>
          </w:p>
        </w:tc>
        <w:tc>
          <w:tcPr>
            <w:tcW w:w="579" w:type="pct"/>
          </w:tcPr>
          <w:p w:rsidR="00000DCB" w:rsidRPr="00000DCB" w:rsidRDefault="00000DCB" w:rsidP="00B71D04">
            <w:pPr>
              <w:autoSpaceDE w:val="0"/>
              <w:autoSpaceDN w:val="0"/>
              <w:adjustRightInd w:val="0"/>
              <w:jc w:val="both"/>
              <w:rPr>
                <w:rFonts w:ascii="Arial" w:hAnsi="Arial" w:cs="Arial"/>
                <w:sz w:val="22"/>
                <w:szCs w:val="22"/>
              </w:rPr>
            </w:pPr>
          </w:p>
        </w:tc>
        <w:tc>
          <w:tcPr>
            <w:tcW w:w="828" w:type="pct"/>
          </w:tcPr>
          <w:p w:rsidR="00000DCB" w:rsidRPr="00000DCB" w:rsidRDefault="00000DCB" w:rsidP="00B71D04">
            <w:pPr>
              <w:autoSpaceDE w:val="0"/>
              <w:autoSpaceDN w:val="0"/>
              <w:adjustRightInd w:val="0"/>
              <w:jc w:val="both"/>
              <w:rPr>
                <w:rFonts w:ascii="Arial" w:hAnsi="Arial" w:cs="Arial"/>
                <w:sz w:val="22"/>
                <w:szCs w:val="22"/>
              </w:rPr>
            </w:pPr>
          </w:p>
        </w:tc>
        <w:tc>
          <w:tcPr>
            <w:tcW w:w="1654" w:type="pct"/>
          </w:tcPr>
          <w:p w:rsidR="00000DCB" w:rsidRPr="00000DCB" w:rsidRDefault="00000DCB" w:rsidP="00B71D04">
            <w:pPr>
              <w:autoSpaceDE w:val="0"/>
              <w:autoSpaceDN w:val="0"/>
              <w:adjustRightInd w:val="0"/>
              <w:jc w:val="both"/>
              <w:rPr>
                <w:rFonts w:ascii="Arial" w:hAnsi="Arial" w:cs="Arial"/>
                <w:sz w:val="22"/>
                <w:szCs w:val="22"/>
              </w:rPr>
            </w:pPr>
          </w:p>
        </w:tc>
      </w:tr>
      <w:tr w:rsidR="00000DCB" w:rsidRPr="00000DCB" w:rsidTr="00000DCB">
        <w:tc>
          <w:tcPr>
            <w:tcW w:w="1563" w:type="pct"/>
          </w:tcPr>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2)</w:t>
            </w:r>
          </w:p>
        </w:tc>
        <w:tc>
          <w:tcPr>
            <w:tcW w:w="375" w:type="pct"/>
          </w:tcPr>
          <w:p w:rsidR="00000DCB" w:rsidRPr="00000DCB" w:rsidRDefault="00000DCB" w:rsidP="00B71D04">
            <w:pPr>
              <w:autoSpaceDE w:val="0"/>
              <w:autoSpaceDN w:val="0"/>
              <w:adjustRightInd w:val="0"/>
              <w:jc w:val="both"/>
              <w:rPr>
                <w:rFonts w:ascii="Arial" w:hAnsi="Arial" w:cs="Arial"/>
                <w:sz w:val="22"/>
                <w:szCs w:val="22"/>
              </w:rPr>
            </w:pPr>
          </w:p>
        </w:tc>
        <w:tc>
          <w:tcPr>
            <w:tcW w:w="579" w:type="pct"/>
          </w:tcPr>
          <w:p w:rsidR="00000DCB" w:rsidRPr="00000DCB" w:rsidRDefault="00000DCB" w:rsidP="00B71D04">
            <w:pPr>
              <w:autoSpaceDE w:val="0"/>
              <w:autoSpaceDN w:val="0"/>
              <w:adjustRightInd w:val="0"/>
              <w:jc w:val="both"/>
              <w:rPr>
                <w:rFonts w:ascii="Arial" w:hAnsi="Arial" w:cs="Arial"/>
                <w:sz w:val="22"/>
                <w:szCs w:val="22"/>
              </w:rPr>
            </w:pPr>
          </w:p>
        </w:tc>
        <w:tc>
          <w:tcPr>
            <w:tcW w:w="828" w:type="pct"/>
          </w:tcPr>
          <w:p w:rsidR="00000DCB" w:rsidRPr="00000DCB" w:rsidRDefault="00000DCB" w:rsidP="00B71D04">
            <w:pPr>
              <w:autoSpaceDE w:val="0"/>
              <w:autoSpaceDN w:val="0"/>
              <w:adjustRightInd w:val="0"/>
              <w:jc w:val="both"/>
              <w:rPr>
                <w:rFonts w:ascii="Arial" w:hAnsi="Arial" w:cs="Arial"/>
                <w:sz w:val="22"/>
                <w:szCs w:val="22"/>
              </w:rPr>
            </w:pPr>
          </w:p>
        </w:tc>
        <w:tc>
          <w:tcPr>
            <w:tcW w:w="1654" w:type="pct"/>
          </w:tcPr>
          <w:p w:rsidR="00000DCB" w:rsidRPr="00000DCB" w:rsidRDefault="00000DCB" w:rsidP="00B71D04">
            <w:pPr>
              <w:autoSpaceDE w:val="0"/>
              <w:autoSpaceDN w:val="0"/>
              <w:adjustRightInd w:val="0"/>
              <w:jc w:val="both"/>
              <w:rPr>
                <w:rFonts w:ascii="Arial" w:hAnsi="Arial" w:cs="Arial"/>
                <w:sz w:val="22"/>
                <w:szCs w:val="22"/>
              </w:rPr>
            </w:pPr>
          </w:p>
        </w:tc>
      </w:tr>
      <w:tr w:rsidR="00000DCB" w:rsidRPr="00000DCB" w:rsidTr="00000DCB">
        <w:tc>
          <w:tcPr>
            <w:tcW w:w="1563" w:type="pct"/>
          </w:tcPr>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3)</w:t>
            </w:r>
          </w:p>
        </w:tc>
        <w:tc>
          <w:tcPr>
            <w:tcW w:w="375" w:type="pct"/>
          </w:tcPr>
          <w:p w:rsidR="00000DCB" w:rsidRPr="00000DCB" w:rsidRDefault="00000DCB" w:rsidP="00B71D04">
            <w:pPr>
              <w:autoSpaceDE w:val="0"/>
              <w:autoSpaceDN w:val="0"/>
              <w:adjustRightInd w:val="0"/>
              <w:jc w:val="both"/>
              <w:rPr>
                <w:rFonts w:ascii="Arial" w:hAnsi="Arial" w:cs="Arial"/>
                <w:sz w:val="22"/>
                <w:szCs w:val="22"/>
              </w:rPr>
            </w:pPr>
          </w:p>
        </w:tc>
        <w:tc>
          <w:tcPr>
            <w:tcW w:w="579" w:type="pct"/>
          </w:tcPr>
          <w:p w:rsidR="00000DCB" w:rsidRPr="00000DCB" w:rsidRDefault="00000DCB" w:rsidP="00B71D04">
            <w:pPr>
              <w:autoSpaceDE w:val="0"/>
              <w:autoSpaceDN w:val="0"/>
              <w:adjustRightInd w:val="0"/>
              <w:jc w:val="both"/>
              <w:rPr>
                <w:rFonts w:ascii="Arial" w:hAnsi="Arial" w:cs="Arial"/>
                <w:sz w:val="22"/>
                <w:szCs w:val="22"/>
              </w:rPr>
            </w:pPr>
          </w:p>
        </w:tc>
        <w:tc>
          <w:tcPr>
            <w:tcW w:w="828" w:type="pct"/>
          </w:tcPr>
          <w:p w:rsidR="00000DCB" w:rsidRPr="00000DCB" w:rsidRDefault="00000DCB" w:rsidP="00B71D04">
            <w:pPr>
              <w:autoSpaceDE w:val="0"/>
              <w:autoSpaceDN w:val="0"/>
              <w:adjustRightInd w:val="0"/>
              <w:jc w:val="both"/>
              <w:rPr>
                <w:rFonts w:ascii="Arial" w:hAnsi="Arial" w:cs="Arial"/>
                <w:sz w:val="22"/>
                <w:szCs w:val="22"/>
              </w:rPr>
            </w:pPr>
          </w:p>
        </w:tc>
        <w:tc>
          <w:tcPr>
            <w:tcW w:w="1654" w:type="pct"/>
          </w:tcPr>
          <w:p w:rsidR="00000DCB" w:rsidRPr="00000DCB" w:rsidRDefault="00000DCB" w:rsidP="00B71D04">
            <w:pPr>
              <w:autoSpaceDE w:val="0"/>
              <w:autoSpaceDN w:val="0"/>
              <w:adjustRightInd w:val="0"/>
              <w:jc w:val="both"/>
              <w:rPr>
                <w:rFonts w:ascii="Arial" w:hAnsi="Arial" w:cs="Arial"/>
                <w:sz w:val="22"/>
                <w:szCs w:val="22"/>
              </w:rPr>
            </w:pPr>
          </w:p>
        </w:tc>
      </w:tr>
      <w:tr w:rsidR="00000DCB" w:rsidRPr="00000DCB" w:rsidTr="00000DCB">
        <w:tc>
          <w:tcPr>
            <w:tcW w:w="1563" w:type="pct"/>
          </w:tcPr>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4)</w:t>
            </w:r>
          </w:p>
        </w:tc>
        <w:tc>
          <w:tcPr>
            <w:tcW w:w="375" w:type="pct"/>
          </w:tcPr>
          <w:p w:rsidR="00000DCB" w:rsidRPr="00000DCB" w:rsidRDefault="00000DCB" w:rsidP="00B71D04">
            <w:pPr>
              <w:autoSpaceDE w:val="0"/>
              <w:autoSpaceDN w:val="0"/>
              <w:adjustRightInd w:val="0"/>
              <w:jc w:val="both"/>
              <w:rPr>
                <w:rFonts w:ascii="Arial" w:hAnsi="Arial" w:cs="Arial"/>
                <w:sz w:val="22"/>
                <w:szCs w:val="22"/>
              </w:rPr>
            </w:pPr>
          </w:p>
        </w:tc>
        <w:tc>
          <w:tcPr>
            <w:tcW w:w="579" w:type="pct"/>
          </w:tcPr>
          <w:p w:rsidR="00000DCB" w:rsidRPr="00000DCB" w:rsidRDefault="00000DCB" w:rsidP="00B71D04">
            <w:pPr>
              <w:autoSpaceDE w:val="0"/>
              <w:autoSpaceDN w:val="0"/>
              <w:adjustRightInd w:val="0"/>
              <w:jc w:val="both"/>
              <w:rPr>
                <w:rFonts w:ascii="Arial" w:hAnsi="Arial" w:cs="Arial"/>
                <w:sz w:val="22"/>
                <w:szCs w:val="22"/>
              </w:rPr>
            </w:pPr>
          </w:p>
        </w:tc>
        <w:tc>
          <w:tcPr>
            <w:tcW w:w="828" w:type="pct"/>
          </w:tcPr>
          <w:p w:rsidR="00000DCB" w:rsidRPr="00000DCB" w:rsidRDefault="00000DCB" w:rsidP="00B71D04">
            <w:pPr>
              <w:autoSpaceDE w:val="0"/>
              <w:autoSpaceDN w:val="0"/>
              <w:adjustRightInd w:val="0"/>
              <w:jc w:val="both"/>
              <w:rPr>
                <w:rFonts w:ascii="Arial" w:hAnsi="Arial" w:cs="Arial"/>
                <w:sz w:val="22"/>
                <w:szCs w:val="22"/>
              </w:rPr>
            </w:pPr>
          </w:p>
        </w:tc>
        <w:tc>
          <w:tcPr>
            <w:tcW w:w="1654" w:type="pct"/>
          </w:tcPr>
          <w:p w:rsidR="00000DCB" w:rsidRPr="00000DCB" w:rsidRDefault="00000DCB" w:rsidP="00B71D04">
            <w:pPr>
              <w:autoSpaceDE w:val="0"/>
              <w:autoSpaceDN w:val="0"/>
              <w:adjustRightInd w:val="0"/>
              <w:jc w:val="both"/>
              <w:rPr>
                <w:rFonts w:ascii="Arial" w:hAnsi="Arial" w:cs="Arial"/>
                <w:sz w:val="22"/>
                <w:szCs w:val="22"/>
              </w:rPr>
            </w:pPr>
          </w:p>
        </w:tc>
      </w:tr>
      <w:tr w:rsidR="00000DCB" w:rsidRPr="00000DCB" w:rsidTr="00000DCB">
        <w:tc>
          <w:tcPr>
            <w:tcW w:w="1563" w:type="pct"/>
          </w:tcPr>
          <w:p w:rsidR="00000DCB" w:rsidRPr="00000DCB" w:rsidRDefault="00000DCB" w:rsidP="00B71D04">
            <w:pPr>
              <w:autoSpaceDE w:val="0"/>
              <w:autoSpaceDN w:val="0"/>
              <w:adjustRightInd w:val="0"/>
              <w:jc w:val="both"/>
              <w:rPr>
                <w:rFonts w:ascii="Arial" w:hAnsi="Arial" w:cs="Arial"/>
                <w:sz w:val="22"/>
                <w:szCs w:val="22"/>
              </w:rPr>
            </w:pPr>
            <w:r w:rsidRPr="00000DCB">
              <w:rPr>
                <w:rFonts w:ascii="Arial" w:hAnsi="Arial" w:cs="Arial"/>
                <w:sz w:val="22"/>
                <w:szCs w:val="22"/>
              </w:rPr>
              <w:t>5)</w:t>
            </w:r>
          </w:p>
        </w:tc>
        <w:tc>
          <w:tcPr>
            <w:tcW w:w="375" w:type="pct"/>
          </w:tcPr>
          <w:p w:rsidR="00000DCB" w:rsidRPr="00000DCB" w:rsidRDefault="00000DCB" w:rsidP="00B71D04">
            <w:pPr>
              <w:autoSpaceDE w:val="0"/>
              <w:autoSpaceDN w:val="0"/>
              <w:adjustRightInd w:val="0"/>
              <w:jc w:val="both"/>
              <w:rPr>
                <w:rFonts w:ascii="Arial" w:hAnsi="Arial" w:cs="Arial"/>
                <w:sz w:val="22"/>
                <w:szCs w:val="22"/>
              </w:rPr>
            </w:pPr>
          </w:p>
        </w:tc>
        <w:tc>
          <w:tcPr>
            <w:tcW w:w="579" w:type="pct"/>
          </w:tcPr>
          <w:p w:rsidR="00000DCB" w:rsidRPr="00000DCB" w:rsidRDefault="00000DCB" w:rsidP="00B71D04">
            <w:pPr>
              <w:autoSpaceDE w:val="0"/>
              <w:autoSpaceDN w:val="0"/>
              <w:adjustRightInd w:val="0"/>
              <w:jc w:val="both"/>
              <w:rPr>
                <w:rFonts w:ascii="Arial" w:hAnsi="Arial" w:cs="Arial"/>
                <w:sz w:val="22"/>
                <w:szCs w:val="22"/>
              </w:rPr>
            </w:pPr>
          </w:p>
        </w:tc>
        <w:tc>
          <w:tcPr>
            <w:tcW w:w="828" w:type="pct"/>
          </w:tcPr>
          <w:p w:rsidR="00000DCB" w:rsidRPr="00000DCB" w:rsidRDefault="00000DCB" w:rsidP="00B71D04">
            <w:pPr>
              <w:autoSpaceDE w:val="0"/>
              <w:autoSpaceDN w:val="0"/>
              <w:adjustRightInd w:val="0"/>
              <w:jc w:val="both"/>
              <w:rPr>
                <w:rFonts w:ascii="Arial" w:hAnsi="Arial" w:cs="Arial"/>
                <w:sz w:val="22"/>
                <w:szCs w:val="22"/>
              </w:rPr>
            </w:pPr>
          </w:p>
        </w:tc>
        <w:tc>
          <w:tcPr>
            <w:tcW w:w="1654" w:type="pct"/>
          </w:tcPr>
          <w:p w:rsidR="00000DCB" w:rsidRPr="00000DCB" w:rsidRDefault="00000DCB" w:rsidP="00B71D04">
            <w:pPr>
              <w:autoSpaceDE w:val="0"/>
              <w:autoSpaceDN w:val="0"/>
              <w:adjustRightInd w:val="0"/>
              <w:jc w:val="both"/>
              <w:rPr>
                <w:rFonts w:ascii="Arial" w:hAnsi="Arial" w:cs="Arial"/>
                <w:sz w:val="22"/>
                <w:szCs w:val="22"/>
              </w:rPr>
            </w:pPr>
          </w:p>
        </w:tc>
      </w:tr>
    </w:tbl>
    <w:p w:rsidR="00000DCB" w:rsidRPr="00000DCB" w:rsidRDefault="00000DCB" w:rsidP="00000DCB">
      <w:pPr>
        <w:autoSpaceDE w:val="0"/>
        <w:autoSpaceDN w:val="0"/>
        <w:adjustRightInd w:val="0"/>
        <w:jc w:val="both"/>
        <w:rPr>
          <w:rFonts w:ascii="Arial" w:hAnsi="Arial" w:cs="Arial"/>
          <w:sz w:val="22"/>
          <w:szCs w:val="22"/>
        </w:rPr>
      </w:pPr>
      <w:r w:rsidRPr="00000DCB">
        <w:rPr>
          <w:rFonts w:ascii="Arial" w:hAnsi="Arial" w:cs="Arial"/>
          <w:sz w:val="22"/>
          <w:szCs w:val="22"/>
        </w:rPr>
        <w:t xml:space="preserve">If not enough lines for </w:t>
      </w:r>
      <w:r>
        <w:rPr>
          <w:rFonts w:ascii="Arial" w:hAnsi="Arial" w:cs="Arial"/>
          <w:sz w:val="22"/>
          <w:szCs w:val="22"/>
        </w:rPr>
        <w:t xml:space="preserve">all </w:t>
      </w:r>
      <w:r w:rsidRPr="00000DCB">
        <w:rPr>
          <w:rFonts w:ascii="Arial" w:hAnsi="Arial" w:cs="Arial"/>
          <w:sz w:val="22"/>
          <w:szCs w:val="22"/>
        </w:rPr>
        <w:t>candidates interviewed, continue on a separate sheet.</w:t>
      </w:r>
    </w:p>
    <w:p w:rsidR="00000DCB" w:rsidRPr="00000DCB" w:rsidRDefault="00000DCB" w:rsidP="00000DCB">
      <w:pPr>
        <w:autoSpaceDE w:val="0"/>
        <w:autoSpaceDN w:val="0"/>
        <w:adjustRightInd w:val="0"/>
        <w:jc w:val="both"/>
        <w:rPr>
          <w:rFonts w:ascii="Arial" w:hAnsi="Arial" w:cs="Arial"/>
          <w:sz w:val="22"/>
          <w:szCs w:val="22"/>
        </w:rPr>
      </w:pPr>
    </w:p>
    <w:p w:rsidR="00000DCB" w:rsidRPr="00000DCB" w:rsidRDefault="00000DCB" w:rsidP="00000DCB">
      <w:pPr>
        <w:autoSpaceDE w:val="0"/>
        <w:autoSpaceDN w:val="0"/>
        <w:adjustRightInd w:val="0"/>
        <w:ind w:left="171" w:hanging="171"/>
        <w:rPr>
          <w:rFonts w:ascii="Arial" w:hAnsi="Arial" w:cs="Arial"/>
          <w:sz w:val="22"/>
          <w:szCs w:val="22"/>
        </w:rPr>
      </w:pPr>
      <w:r w:rsidRPr="00000DCB">
        <w:rPr>
          <w:rFonts w:ascii="Arial" w:hAnsi="Arial" w:cs="Arial"/>
          <w:sz w:val="22"/>
          <w:szCs w:val="22"/>
        </w:rPr>
        <w:t>*</w:t>
      </w:r>
      <w:r w:rsidRPr="00000DCB">
        <w:rPr>
          <w:rFonts w:ascii="Arial" w:hAnsi="Arial" w:cs="Arial"/>
          <w:sz w:val="22"/>
          <w:szCs w:val="22"/>
        </w:rPr>
        <w:tab/>
        <w:t>REASONS FOR NOT HIRING MUST BE BONA FIDE OCCUPATIONAL QUALIFICATIONS TAKEN FROM THE CRITERIA USED IN EVALUATING THE CANDIDATE</w:t>
      </w:r>
    </w:p>
    <w:p w:rsidR="00000DCB" w:rsidRPr="00000DCB" w:rsidRDefault="00000DCB" w:rsidP="00000DCB">
      <w:pPr>
        <w:autoSpaceDE w:val="0"/>
        <w:autoSpaceDN w:val="0"/>
        <w:adjustRightInd w:val="0"/>
        <w:ind w:left="342" w:hanging="342"/>
        <w:rPr>
          <w:rFonts w:ascii="Arial" w:hAnsi="Arial" w:cs="Arial"/>
          <w:sz w:val="22"/>
          <w:szCs w:val="22"/>
        </w:rPr>
      </w:pPr>
      <w:r w:rsidRPr="00000DCB">
        <w:rPr>
          <w:rFonts w:ascii="Arial" w:hAnsi="Arial" w:cs="Arial"/>
          <w:sz w:val="22"/>
          <w:szCs w:val="22"/>
        </w:rPr>
        <w:t>1)</w:t>
      </w:r>
      <w:r w:rsidRPr="00000DCB">
        <w:rPr>
          <w:rFonts w:ascii="Arial" w:hAnsi="Arial" w:cs="Arial"/>
          <w:sz w:val="22"/>
          <w:szCs w:val="22"/>
        </w:rPr>
        <w:tab/>
        <w:t>Candidate did not demonstrate knowledge of research on the level of the chosen candidate</w:t>
      </w:r>
    </w:p>
    <w:p w:rsidR="00000DCB" w:rsidRPr="00000DCB" w:rsidRDefault="00000DCB" w:rsidP="00000DCB">
      <w:pPr>
        <w:autoSpaceDE w:val="0"/>
        <w:autoSpaceDN w:val="0"/>
        <w:adjustRightInd w:val="0"/>
        <w:ind w:left="342" w:hanging="342"/>
        <w:rPr>
          <w:rFonts w:ascii="Arial" w:hAnsi="Arial" w:cs="Arial"/>
          <w:sz w:val="22"/>
          <w:szCs w:val="22"/>
        </w:rPr>
      </w:pPr>
      <w:r w:rsidRPr="00000DCB">
        <w:rPr>
          <w:rFonts w:ascii="Arial" w:hAnsi="Arial" w:cs="Arial"/>
          <w:sz w:val="22"/>
          <w:szCs w:val="22"/>
        </w:rPr>
        <w:t>2)</w:t>
      </w:r>
      <w:r w:rsidRPr="00000DCB">
        <w:rPr>
          <w:rFonts w:ascii="Arial" w:hAnsi="Arial" w:cs="Arial"/>
          <w:sz w:val="22"/>
          <w:szCs w:val="22"/>
        </w:rPr>
        <w:tab/>
        <w:t>Candidate did not present evidence of relevant teaching experience</w:t>
      </w:r>
    </w:p>
    <w:p w:rsidR="00000DCB" w:rsidRPr="00000DCB" w:rsidRDefault="00000DCB" w:rsidP="00000DCB">
      <w:pPr>
        <w:autoSpaceDE w:val="0"/>
        <w:autoSpaceDN w:val="0"/>
        <w:adjustRightInd w:val="0"/>
        <w:ind w:left="342" w:hanging="342"/>
        <w:rPr>
          <w:rFonts w:ascii="Arial" w:hAnsi="Arial" w:cs="Arial"/>
          <w:sz w:val="22"/>
          <w:szCs w:val="22"/>
        </w:rPr>
      </w:pPr>
      <w:r w:rsidRPr="00000DCB">
        <w:rPr>
          <w:rFonts w:ascii="Arial" w:hAnsi="Arial" w:cs="Arial"/>
          <w:sz w:val="22"/>
          <w:szCs w:val="22"/>
        </w:rPr>
        <w:t>3)</w:t>
      </w:r>
      <w:r w:rsidRPr="00000DCB">
        <w:rPr>
          <w:rFonts w:ascii="Arial" w:hAnsi="Arial" w:cs="Arial"/>
          <w:sz w:val="22"/>
          <w:szCs w:val="22"/>
        </w:rPr>
        <w:tab/>
        <w:t>Candidate did not have the level of publications of the chosen candidate</w:t>
      </w:r>
    </w:p>
    <w:p w:rsidR="00000DCB" w:rsidRPr="00000DCB" w:rsidRDefault="00000DCB" w:rsidP="00000DCB">
      <w:pPr>
        <w:tabs>
          <w:tab w:val="right" w:leader="dot" w:pos="9360"/>
        </w:tabs>
        <w:autoSpaceDE w:val="0"/>
        <w:autoSpaceDN w:val="0"/>
        <w:adjustRightInd w:val="0"/>
        <w:ind w:left="342" w:hanging="342"/>
        <w:rPr>
          <w:rFonts w:ascii="Arial" w:hAnsi="Arial" w:cs="Arial"/>
          <w:sz w:val="22"/>
          <w:szCs w:val="22"/>
        </w:rPr>
      </w:pPr>
      <w:r w:rsidRPr="00000DCB">
        <w:rPr>
          <w:rFonts w:ascii="Arial" w:hAnsi="Arial" w:cs="Arial"/>
          <w:sz w:val="22"/>
          <w:szCs w:val="22"/>
        </w:rPr>
        <w:t>4)</w:t>
      </w:r>
      <w:r w:rsidRPr="00000DCB">
        <w:rPr>
          <w:rFonts w:ascii="Arial" w:hAnsi="Arial" w:cs="Arial"/>
          <w:sz w:val="22"/>
          <w:szCs w:val="22"/>
        </w:rPr>
        <w:tab/>
        <w:t xml:space="preserve">State other specific reason </w:t>
      </w:r>
      <w:r w:rsidRPr="00000DCB">
        <w:rPr>
          <w:rFonts w:ascii="Arial" w:hAnsi="Arial" w:cs="Arial"/>
          <w:sz w:val="22"/>
          <w:szCs w:val="22"/>
        </w:rPr>
        <w:tab/>
      </w:r>
    </w:p>
    <w:p w:rsidR="00000DCB" w:rsidRPr="00000DCB" w:rsidRDefault="00000DCB" w:rsidP="00000DCB">
      <w:pPr>
        <w:tabs>
          <w:tab w:val="right" w:leader="dot" w:pos="9360"/>
        </w:tabs>
        <w:autoSpaceDE w:val="0"/>
        <w:autoSpaceDN w:val="0"/>
        <w:adjustRightInd w:val="0"/>
        <w:ind w:left="342" w:hanging="342"/>
        <w:rPr>
          <w:rFonts w:ascii="Arial" w:hAnsi="Arial" w:cs="Arial"/>
          <w:sz w:val="22"/>
          <w:szCs w:val="22"/>
        </w:rPr>
      </w:pPr>
    </w:p>
    <w:p w:rsidR="00000DCB" w:rsidRPr="00000DCB" w:rsidRDefault="00000DCB" w:rsidP="00000DCB">
      <w:pPr>
        <w:tabs>
          <w:tab w:val="right" w:leader="dot" w:pos="9360"/>
        </w:tabs>
        <w:autoSpaceDE w:val="0"/>
        <w:autoSpaceDN w:val="0"/>
        <w:adjustRightInd w:val="0"/>
        <w:ind w:left="342" w:hanging="342"/>
        <w:rPr>
          <w:rFonts w:ascii="Arial" w:hAnsi="Arial" w:cs="Arial"/>
          <w:b/>
          <w:sz w:val="22"/>
          <w:szCs w:val="22"/>
        </w:rPr>
      </w:pPr>
      <w:r w:rsidRPr="00000DCB">
        <w:rPr>
          <w:rFonts w:ascii="Arial" w:hAnsi="Arial" w:cs="Arial"/>
          <w:b/>
          <w:sz w:val="22"/>
          <w:szCs w:val="22"/>
        </w:rPr>
        <w:t>Signatures:</w:t>
      </w:r>
    </w:p>
    <w:p w:rsidR="00000DCB" w:rsidRPr="00000DCB" w:rsidRDefault="00000DCB" w:rsidP="00000DCB">
      <w:pPr>
        <w:tabs>
          <w:tab w:val="right" w:leader="dot" w:pos="9360"/>
        </w:tabs>
        <w:autoSpaceDE w:val="0"/>
        <w:autoSpaceDN w:val="0"/>
        <w:adjustRightInd w:val="0"/>
        <w:ind w:left="342" w:hanging="342"/>
        <w:rPr>
          <w:rFonts w:ascii="Arial" w:hAnsi="Arial" w:cs="Arial"/>
          <w:b/>
          <w:sz w:val="22"/>
          <w:szCs w:val="22"/>
        </w:rPr>
      </w:pPr>
    </w:p>
    <w:tbl>
      <w:tblPr>
        <w:tblW w:w="5000" w:type="pct"/>
        <w:tblBorders>
          <w:top w:val="nil"/>
          <w:left w:val="nil"/>
          <w:bottom w:val="nil"/>
          <w:right w:val="nil"/>
        </w:tblBorders>
        <w:tblLook w:val="0000" w:firstRow="0" w:lastRow="0" w:firstColumn="0" w:lastColumn="0" w:noHBand="0" w:noVBand="0"/>
      </w:tblPr>
      <w:tblGrid>
        <w:gridCol w:w="3565"/>
        <w:gridCol w:w="3199"/>
        <w:gridCol w:w="836"/>
        <w:gridCol w:w="1976"/>
      </w:tblGrid>
      <w:tr w:rsidR="00000DCB" w:rsidRPr="00000DCB" w:rsidTr="00B71D04">
        <w:trPr>
          <w:trHeight w:val="264"/>
        </w:trPr>
        <w:tc>
          <w:tcPr>
            <w:tcW w:w="1874"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 xml:space="preserve">Search Committee Chair </w:t>
            </w:r>
          </w:p>
          <w:p w:rsidR="00000DCB" w:rsidRPr="00000DCB" w:rsidRDefault="00000DCB" w:rsidP="00B71D04">
            <w:pPr>
              <w:tabs>
                <w:tab w:val="right" w:leader="dot" w:pos="9360"/>
              </w:tabs>
              <w:autoSpaceDE w:val="0"/>
              <w:autoSpaceDN w:val="0"/>
              <w:adjustRightInd w:val="0"/>
              <w:rPr>
                <w:rFonts w:ascii="Arial" w:hAnsi="Arial" w:cs="Arial"/>
              </w:rPr>
            </w:pPr>
          </w:p>
        </w:tc>
        <w:tc>
          <w:tcPr>
            <w:tcW w:w="1650"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w:t>
            </w:r>
          </w:p>
        </w:tc>
        <w:tc>
          <w:tcPr>
            <w:tcW w:w="449"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 xml:space="preserve">Date </w:t>
            </w:r>
          </w:p>
        </w:tc>
        <w:tc>
          <w:tcPr>
            <w:tcW w:w="1027"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w:t>
            </w:r>
          </w:p>
          <w:p w:rsidR="00000DCB" w:rsidRPr="00000DCB" w:rsidRDefault="00000DCB" w:rsidP="00B71D04">
            <w:pPr>
              <w:tabs>
                <w:tab w:val="right" w:leader="dot" w:pos="9360"/>
              </w:tabs>
              <w:autoSpaceDE w:val="0"/>
              <w:autoSpaceDN w:val="0"/>
              <w:adjustRightInd w:val="0"/>
              <w:rPr>
                <w:rFonts w:ascii="Arial" w:hAnsi="Arial" w:cs="Arial"/>
              </w:rPr>
            </w:pPr>
          </w:p>
        </w:tc>
      </w:tr>
      <w:tr w:rsidR="00000DCB" w:rsidRPr="00000DCB" w:rsidTr="00B71D04">
        <w:trPr>
          <w:trHeight w:val="264"/>
        </w:trPr>
        <w:tc>
          <w:tcPr>
            <w:tcW w:w="1874" w:type="pct"/>
          </w:tcPr>
          <w:p w:rsidR="00000DCB" w:rsidRDefault="009E6A48" w:rsidP="009E6A48">
            <w:pPr>
              <w:tabs>
                <w:tab w:val="right" w:leader="dot" w:pos="9360"/>
              </w:tabs>
              <w:autoSpaceDE w:val="0"/>
              <w:autoSpaceDN w:val="0"/>
              <w:adjustRightInd w:val="0"/>
              <w:rPr>
                <w:rFonts w:ascii="Arial" w:hAnsi="Arial" w:cs="Arial"/>
              </w:rPr>
            </w:pPr>
            <w:r>
              <w:rPr>
                <w:rFonts w:ascii="Arial" w:hAnsi="Arial" w:cs="Arial"/>
                <w:sz w:val="22"/>
                <w:szCs w:val="22"/>
              </w:rPr>
              <w:t xml:space="preserve">Search Committee Diversity Representative </w:t>
            </w:r>
          </w:p>
          <w:p w:rsidR="00A00A9F" w:rsidRPr="00000DCB" w:rsidRDefault="00A00A9F" w:rsidP="009E6A48">
            <w:pPr>
              <w:tabs>
                <w:tab w:val="right" w:leader="dot" w:pos="9360"/>
              </w:tabs>
              <w:autoSpaceDE w:val="0"/>
              <w:autoSpaceDN w:val="0"/>
              <w:adjustRightInd w:val="0"/>
              <w:rPr>
                <w:rFonts w:ascii="Arial" w:hAnsi="Arial" w:cs="Arial"/>
              </w:rPr>
            </w:pPr>
          </w:p>
        </w:tc>
        <w:tc>
          <w:tcPr>
            <w:tcW w:w="1650"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w:t>
            </w:r>
          </w:p>
        </w:tc>
        <w:tc>
          <w:tcPr>
            <w:tcW w:w="449"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Date</w:t>
            </w:r>
          </w:p>
        </w:tc>
        <w:tc>
          <w:tcPr>
            <w:tcW w:w="1027"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w:t>
            </w:r>
          </w:p>
          <w:p w:rsidR="00000DCB" w:rsidRPr="00000DCB" w:rsidRDefault="00000DCB" w:rsidP="00B71D04">
            <w:pPr>
              <w:tabs>
                <w:tab w:val="right" w:leader="dot" w:pos="9360"/>
              </w:tabs>
              <w:autoSpaceDE w:val="0"/>
              <w:autoSpaceDN w:val="0"/>
              <w:adjustRightInd w:val="0"/>
              <w:rPr>
                <w:rFonts w:ascii="Arial" w:hAnsi="Arial" w:cs="Arial"/>
              </w:rPr>
            </w:pPr>
          </w:p>
        </w:tc>
      </w:tr>
      <w:tr w:rsidR="00000DCB" w:rsidRPr="00000DCB" w:rsidTr="00B71D04">
        <w:trPr>
          <w:trHeight w:val="264"/>
        </w:trPr>
        <w:tc>
          <w:tcPr>
            <w:tcW w:w="1874"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Dean of the Heller School for Social Policy and Management</w:t>
            </w:r>
          </w:p>
        </w:tc>
        <w:tc>
          <w:tcPr>
            <w:tcW w:w="1650"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w:t>
            </w:r>
          </w:p>
        </w:tc>
        <w:tc>
          <w:tcPr>
            <w:tcW w:w="449"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Date</w:t>
            </w:r>
          </w:p>
        </w:tc>
        <w:tc>
          <w:tcPr>
            <w:tcW w:w="1027" w:type="pct"/>
          </w:tcPr>
          <w:p w:rsidR="00000DCB" w:rsidRPr="00000DCB" w:rsidRDefault="00000DCB" w:rsidP="00B71D04">
            <w:pPr>
              <w:tabs>
                <w:tab w:val="right" w:leader="dot" w:pos="9360"/>
              </w:tabs>
              <w:autoSpaceDE w:val="0"/>
              <w:autoSpaceDN w:val="0"/>
              <w:adjustRightInd w:val="0"/>
              <w:rPr>
                <w:rFonts w:ascii="Arial" w:hAnsi="Arial" w:cs="Arial"/>
              </w:rPr>
            </w:pPr>
            <w:r w:rsidRPr="00000DCB">
              <w:rPr>
                <w:rFonts w:ascii="Arial" w:hAnsi="Arial" w:cs="Arial"/>
                <w:sz w:val="22"/>
                <w:szCs w:val="22"/>
              </w:rPr>
              <w:t>……………………</w:t>
            </w:r>
          </w:p>
        </w:tc>
      </w:tr>
    </w:tbl>
    <w:p w:rsidR="00AC35B6" w:rsidRDefault="00AC35B6" w:rsidP="002578AB"/>
    <w:sectPr w:rsidR="00AC35B6" w:rsidSect="00000DCB">
      <w:headerReference w:type="default" r:id="rId8"/>
      <w:footerReference w:type="default" r:id="rId9"/>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86" w:rsidRDefault="00013A86" w:rsidP="00000DCB">
      <w:r>
        <w:separator/>
      </w:r>
    </w:p>
  </w:endnote>
  <w:endnote w:type="continuationSeparator" w:id="0">
    <w:p w:rsidR="00013A86" w:rsidRDefault="00013A86" w:rsidP="0000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9F" w:rsidRPr="00B5081F" w:rsidRDefault="00A00A9F" w:rsidP="00A00A9F">
    <w:pPr>
      <w:autoSpaceDE w:val="0"/>
      <w:autoSpaceDN w:val="0"/>
      <w:adjustRightInd w:val="0"/>
      <w:spacing w:before="120"/>
      <w:jc w:val="center"/>
      <w:rPr>
        <w:rFonts w:ascii="Arial" w:hAnsi="Arial" w:cs="Arial"/>
        <w:sz w:val="20"/>
        <w:szCs w:val="20"/>
      </w:rPr>
    </w:pPr>
    <w:r w:rsidRPr="00B5081F">
      <w:rPr>
        <w:rFonts w:ascii="Arial" w:hAnsi="Arial" w:cs="Arial"/>
        <w:sz w:val="20"/>
        <w:szCs w:val="20"/>
      </w:rPr>
      <w:t>Form updated 11/6//2010</w:t>
    </w:r>
    <w:r w:rsidRPr="00B5081F">
      <w:rPr>
        <w:rFonts w:ascii="Arial" w:hAnsi="Arial" w:cs="Arial"/>
        <w:b/>
        <w:sz w:val="20"/>
        <w:szCs w:val="20"/>
      </w:rPr>
      <w:t xml:space="preserve"> </w:t>
    </w:r>
    <w:r>
      <w:rPr>
        <w:rFonts w:ascii="Arial" w:hAnsi="Arial" w:cs="Arial"/>
        <w:b/>
        <w:sz w:val="20"/>
        <w:szCs w:val="20"/>
      </w:rPr>
      <w:tab/>
    </w:r>
    <w:r w:rsidRPr="000D2F77">
      <w:rPr>
        <w:rFonts w:ascii="Arial" w:hAnsi="Arial" w:cs="Arial"/>
        <w:b/>
        <w:sz w:val="20"/>
        <w:szCs w:val="20"/>
      </w:rPr>
      <w:t>HELLER SCHOOL FOR SOCIAL POLICY AND MANAGEMENT</w:t>
    </w:r>
  </w:p>
  <w:p w:rsidR="00C827F3" w:rsidRPr="00A00A9F" w:rsidRDefault="00013A86" w:rsidP="00A00A9F">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86" w:rsidRDefault="00013A86" w:rsidP="00000DCB">
      <w:r>
        <w:separator/>
      </w:r>
    </w:p>
  </w:footnote>
  <w:footnote w:type="continuationSeparator" w:id="0">
    <w:p w:rsidR="00013A86" w:rsidRDefault="00013A86" w:rsidP="00000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EB" w:rsidRPr="000C1BEB" w:rsidRDefault="000C1BEB" w:rsidP="000C1BEB">
    <w:pPr>
      <w:tabs>
        <w:tab w:val="right" w:pos="9360"/>
      </w:tabs>
      <w:autoSpaceDE w:val="0"/>
      <w:autoSpaceDN w:val="0"/>
      <w:adjustRightInd w:val="0"/>
      <w:spacing w:after="120"/>
      <w:jc w:val="center"/>
      <w:rPr>
        <w:rFonts w:ascii="Arial" w:hAnsi="Arial" w:cs="Arial"/>
        <w:b/>
        <w:sz w:val="22"/>
        <w:szCs w:val="22"/>
      </w:rPr>
    </w:pPr>
    <w:r w:rsidRPr="000C1BEB">
      <w:rPr>
        <w:rFonts w:ascii="Arial" w:hAnsi="Arial" w:cs="Arial"/>
        <w:b/>
        <w:sz w:val="22"/>
        <w:szCs w:val="22"/>
      </w:rPr>
      <w:t>SEARCH NUMBER…</w:t>
    </w:r>
    <w:r>
      <w:rPr>
        <w:rFonts w:ascii="Arial" w:hAnsi="Arial" w:cs="Arial"/>
        <w:b/>
        <w:sz w:val="22"/>
        <w:szCs w:val="22"/>
      </w:rPr>
      <w:t>….</w:t>
    </w:r>
    <w:r w:rsidRPr="000C1BEB">
      <w:rPr>
        <w:rFonts w:ascii="Arial" w:hAnsi="Arial" w:cs="Arial"/>
        <w:b/>
        <w:sz w:val="22"/>
        <w:szCs w:val="22"/>
      </w:rPr>
      <w:t>…….SEARCH TITLE…………</w:t>
    </w:r>
    <w:r>
      <w:rPr>
        <w:rFonts w:ascii="Arial" w:hAnsi="Arial" w:cs="Arial"/>
        <w:b/>
        <w:sz w:val="22"/>
        <w:szCs w:val="22"/>
      </w:rPr>
      <w:t>…...</w:t>
    </w:r>
    <w:r w:rsidRPr="000C1BEB">
      <w:rPr>
        <w:rFonts w:ascii="Arial" w:hAnsi="Arial" w:cs="Arial"/>
        <w:b/>
        <w:sz w:val="22"/>
        <w:szCs w:val="22"/>
      </w:rPr>
      <w:t>……………..  DATE……</w:t>
    </w:r>
    <w:r>
      <w:rPr>
        <w:rFonts w:ascii="Arial" w:hAnsi="Arial" w:cs="Arial"/>
        <w:b/>
        <w:sz w:val="22"/>
        <w:szCs w:val="22"/>
      </w:rPr>
      <w:t>…</w:t>
    </w:r>
    <w:r w:rsidRPr="000C1BEB">
      <w:rPr>
        <w:rFonts w:ascii="Arial" w:hAnsi="Arial" w:cs="Arial"/>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8C236"/>
    <w:multiLevelType w:val="hybridMultilevel"/>
    <w:tmpl w:val="4DCD20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CB"/>
    <w:rsid w:val="00000DCB"/>
    <w:rsid w:val="00013A86"/>
    <w:rsid w:val="000C1BEB"/>
    <w:rsid w:val="00124236"/>
    <w:rsid w:val="00150515"/>
    <w:rsid w:val="001D46BA"/>
    <w:rsid w:val="0020204C"/>
    <w:rsid w:val="002578AB"/>
    <w:rsid w:val="002747B0"/>
    <w:rsid w:val="00321182"/>
    <w:rsid w:val="00340ACD"/>
    <w:rsid w:val="005C3DEB"/>
    <w:rsid w:val="008F74D0"/>
    <w:rsid w:val="009E6A48"/>
    <w:rsid w:val="00A00A9F"/>
    <w:rsid w:val="00A322BC"/>
    <w:rsid w:val="00AC35B6"/>
    <w:rsid w:val="00BD4A3D"/>
    <w:rsid w:val="00BF2937"/>
    <w:rsid w:val="00E36D9E"/>
    <w:rsid w:val="00EB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0DCB"/>
    <w:pPr>
      <w:tabs>
        <w:tab w:val="center" w:pos="4320"/>
        <w:tab w:val="right" w:pos="8640"/>
      </w:tabs>
    </w:pPr>
  </w:style>
  <w:style w:type="character" w:customStyle="1" w:styleId="FooterChar">
    <w:name w:val="Footer Char"/>
    <w:basedOn w:val="DefaultParagraphFont"/>
    <w:link w:val="Footer"/>
    <w:rsid w:val="00000DCB"/>
    <w:rPr>
      <w:rFonts w:ascii="Times New Roman" w:eastAsia="Times New Roman" w:hAnsi="Times New Roman" w:cs="Times New Roman"/>
      <w:sz w:val="24"/>
      <w:szCs w:val="24"/>
    </w:rPr>
  </w:style>
  <w:style w:type="character" w:styleId="PageNumber">
    <w:name w:val="page number"/>
    <w:basedOn w:val="DefaultParagraphFont"/>
    <w:rsid w:val="00000DCB"/>
  </w:style>
  <w:style w:type="table" w:styleId="TableGrid">
    <w:name w:val="Table Grid"/>
    <w:basedOn w:val="TableNormal"/>
    <w:rsid w:val="00000D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DCB"/>
    <w:pPr>
      <w:tabs>
        <w:tab w:val="center" w:pos="4680"/>
        <w:tab w:val="right" w:pos="9360"/>
      </w:tabs>
    </w:pPr>
  </w:style>
  <w:style w:type="character" w:customStyle="1" w:styleId="HeaderChar">
    <w:name w:val="Header Char"/>
    <w:basedOn w:val="DefaultParagraphFont"/>
    <w:link w:val="Header"/>
    <w:uiPriority w:val="99"/>
    <w:rsid w:val="00000D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BEB"/>
    <w:rPr>
      <w:rFonts w:ascii="Tahoma" w:hAnsi="Tahoma" w:cs="Tahoma"/>
      <w:sz w:val="16"/>
      <w:szCs w:val="16"/>
    </w:rPr>
  </w:style>
  <w:style w:type="character" w:customStyle="1" w:styleId="BalloonTextChar">
    <w:name w:val="Balloon Text Char"/>
    <w:basedOn w:val="DefaultParagraphFont"/>
    <w:link w:val="BalloonText"/>
    <w:uiPriority w:val="99"/>
    <w:semiHidden/>
    <w:rsid w:val="000C1B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0DCB"/>
    <w:pPr>
      <w:tabs>
        <w:tab w:val="center" w:pos="4320"/>
        <w:tab w:val="right" w:pos="8640"/>
      </w:tabs>
    </w:pPr>
  </w:style>
  <w:style w:type="character" w:customStyle="1" w:styleId="FooterChar">
    <w:name w:val="Footer Char"/>
    <w:basedOn w:val="DefaultParagraphFont"/>
    <w:link w:val="Footer"/>
    <w:rsid w:val="00000DCB"/>
    <w:rPr>
      <w:rFonts w:ascii="Times New Roman" w:eastAsia="Times New Roman" w:hAnsi="Times New Roman" w:cs="Times New Roman"/>
      <w:sz w:val="24"/>
      <w:szCs w:val="24"/>
    </w:rPr>
  </w:style>
  <w:style w:type="character" w:styleId="PageNumber">
    <w:name w:val="page number"/>
    <w:basedOn w:val="DefaultParagraphFont"/>
    <w:rsid w:val="00000DCB"/>
  </w:style>
  <w:style w:type="table" w:styleId="TableGrid">
    <w:name w:val="Table Grid"/>
    <w:basedOn w:val="TableNormal"/>
    <w:rsid w:val="00000D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DCB"/>
    <w:pPr>
      <w:tabs>
        <w:tab w:val="center" w:pos="4680"/>
        <w:tab w:val="right" w:pos="9360"/>
      </w:tabs>
    </w:pPr>
  </w:style>
  <w:style w:type="character" w:customStyle="1" w:styleId="HeaderChar">
    <w:name w:val="Header Char"/>
    <w:basedOn w:val="DefaultParagraphFont"/>
    <w:link w:val="Header"/>
    <w:uiPriority w:val="99"/>
    <w:rsid w:val="00000D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BEB"/>
    <w:rPr>
      <w:rFonts w:ascii="Tahoma" w:hAnsi="Tahoma" w:cs="Tahoma"/>
      <w:sz w:val="16"/>
      <w:szCs w:val="16"/>
    </w:rPr>
  </w:style>
  <w:style w:type="character" w:customStyle="1" w:styleId="BalloonTextChar">
    <w:name w:val="Balloon Text Char"/>
    <w:basedOn w:val="DefaultParagraphFont"/>
    <w:link w:val="BalloonText"/>
    <w:uiPriority w:val="99"/>
    <w:semiHidden/>
    <w:rsid w:val="000C1B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Garnick</dc:creator>
  <cp:lastModifiedBy>Meaghan Cummings</cp:lastModifiedBy>
  <cp:revision>2</cp:revision>
  <dcterms:created xsi:type="dcterms:W3CDTF">2010-11-12T19:25:00Z</dcterms:created>
  <dcterms:modified xsi:type="dcterms:W3CDTF">2010-11-12T19:25:00Z</dcterms:modified>
</cp:coreProperties>
</file>